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49" w:rsidRDefault="00FE7066" w:rsidP="00554B49">
      <w:pPr>
        <w:spacing w:line="360" w:lineRule="auto"/>
        <w:jc w:val="center"/>
        <w:rPr>
          <w:b/>
        </w:rPr>
      </w:pPr>
      <w:r>
        <w:rPr>
          <w:b/>
          <w:noProof/>
          <w:color w:val="FF0000"/>
        </w:rPr>
        <w:drawing>
          <wp:anchor distT="0" distB="0" distL="114300" distR="114300" simplePos="0" relativeHeight="251657728" behindDoc="0" locked="0" layoutInCell="1" allowOverlap="1">
            <wp:simplePos x="0" y="0"/>
            <wp:positionH relativeFrom="column">
              <wp:posOffset>2036445</wp:posOffset>
            </wp:positionH>
            <wp:positionV relativeFrom="paragraph">
              <wp:posOffset>-450850</wp:posOffset>
            </wp:positionV>
            <wp:extent cx="2057400" cy="14014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1401445"/>
                    </a:xfrm>
                    <a:prstGeom prst="rect">
                      <a:avLst/>
                    </a:prstGeom>
                    <a:noFill/>
                    <a:ln w="9525">
                      <a:noFill/>
                      <a:miter lim="800000"/>
                      <a:headEnd/>
                      <a:tailEnd/>
                    </a:ln>
                  </pic:spPr>
                </pic:pic>
              </a:graphicData>
            </a:graphic>
          </wp:anchor>
        </w:drawing>
      </w:r>
    </w:p>
    <w:p w:rsidR="00554B49" w:rsidRDefault="00554B49" w:rsidP="00554B49">
      <w:pPr>
        <w:spacing w:line="360" w:lineRule="auto"/>
        <w:jc w:val="center"/>
        <w:rPr>
          <w:b/>
        </w:rPr>
      </w:pPr>
    </w:p>
    <w:p w:rsidR="00554B49" w:rsidRDefault="00554B49" w:rsidP="00554B49">
      <w:pPr>
        <w:spacing w:line="360" w:lineRule="auto"/>
        <w:jc w:val="center"/>
        <w:rPr>
          <w:b/>
        </w:rPr>
      </w:pPr>
    </w:p>
    <w:p w:rsidR="00554B49" w:rsidRDefault="00554B49" w:rsidP="00554B49">
      <w:pPr>
        <w:spacing w:line="360" w:lineRule="auto"/>
        <w:jc w:val="center"/>
        <w:rPr>
          <w:b/>
        </w:rPr>
      </w:pPr>
    </w:p>
    <w:p w:rsidR="00554B49" w:rsidRDefault="00554B49" w:rsidP="00554B49">
      <w:pPr>
        <w:spacing w:line="360" w:lineRule="auto"/>
        <w:jc w:val="center"/>
        <w:rPr>
          <w:b/>
        </w:rPr>
      </w:pPr>
    </w:p>
    <w:p w:rsidR="0059622B" w:rsidRDefault="0059622B" w:rsidP="00976255">
      <w:pPr>
        <w:spacing w:line="360" w:lineRule="auto"/>
        <w:jc w:val="center"/>
        <w:rPr>
          <w:b/>
        </w:rPr>
      </w:pPr>
      <w:smartTag w:uri="urn:schemas-microsoft-com:office:smarttags" w:element="country-region">
        <w:smartTag w:uri="urn:schemas-microsoft-com:office:smarttags" w:element="place">
          <w:r w:rsidRPr="0059622B">
            <w:rPr>
              <w:b/>
            </w:rPr>
            <w:t>Sussex</w:t>
          </w:r>
        </w:smartTag>
      </w:smartTag>
      <w:r w:rsidRPr="0059622B">
        <w:rPr>
          <w:b/>
        </w:rPr>
        <w:t xml:space="preserve"> Police Offshore Sailing Club</w:t>
      </w:r>
    </w:p>
    <w:p w:rsidR="004D4F07" w:rsidRDefault="004D4F07" w:rsidP="00976255">
      <w:pPr>
        <w:spacing w:line="360" w:lineRule="auto"/>
        <w:jc w:val="center"/>
        <w:rPr>
          <w:b/>
        </w:rPr>
      </w:pPr>
      <w:smartTag w:uri="urn:schemas-microsoft-com:office:smarttags" w:element="country-region">
        <w:smartTag w:uri="urn:schemas-microsoft-com:office:smarttags" w:element="place">
          <w:r>
            <w:rPr>
              <w:b/>
            </w:rPr>
            <w:t>Sussex</w:t>
          </w:r>
        </w:smartTag>
      </w:smartTag>
      <w:r>
        <w:rPr>
          <w:b/>
        </w:rPr>
        <w:t xml:space="preserve"> Yacht Club</w:t>
      </w:r>
    </w:p>
    <w:p w:rsidR="004D4F07" w:rsidRDefault="004D4F07" w:rsidP="00976255">
      <w:pPr>
        <w:spacing w:line="360" w:lineRule="auto"/>
        <w:jc w:val="center"/>
        <w:rPr>
          <w:b/>
        </w:rPr>
      </w:pPr>
      <w:r>
        <w:rPr>
          <w:b/>
        </w:rPr>
        <w:t>Shoreham</w:t>
      </w:r>
    </w:p>
    <w:p w:rsidR="0059622B" w:rsidRDefault="00ED3457" w:rsidP="00976255">
      <w:pPr>
        <w:spacing w:line="360" w:lineRule="auto"/>
        <w:jc w:val="center"/>
        <w:rPr>
          <w:b/>
        </w:rPr>
      </w:pPr>
      <w:r>
        <w:rPr>
          <w:b/>
        </w:rPr>
        <w:t>1</w:t>
      </w:r>
      <w:r w:rsidR="00965E95">
        <w:rPr>
          <w:b/>
        </w:rPr>
        <w:t>900</w:t>
      </w:r>
      <w:r w:rsidR="0059622B">
        <w:rPr>
          <w:b/>
        </w:rPr>
        <w:t xml:space="preserve"> </w:t>
      </w:r>
      <w:r w:rsidR="00EF4C1C">
        <w:rPr>
          <w:b/>
        </w:rPr>
        <w:t>hours</w:t>
      </w:r>
      <w:r w:rsidR="0059622B">
        <w:rPr>
          <w:b/>
        </w:rPr>
        <w:t xml:space="preserve"> </w:t>
      </w:r>
      <w:r w:rsidR="00965E95">
        <w:rPr>
          <w:b/>
        </w:rPr>
        <w:t>Tues</w:t>
      </w:r>
      <w:r w:rsidR="00EF4C1C">
        <w:rPr>
          <w:b/>
        </w:rPr>
        <w:t xml:space="preserve">day </w:t>
      </w:r>
      <w:r w:rsidR="00965E95">
        <w:rPr>
          <w:b/>
        </w:rPr>
        <w:t>16th June</w:t>
      </w:r>
      <w:r>
        <w:rPr>
          <w:b/>
        </w:rPr>
        <w:t xml:space="preserve"> 2014</w:t>
      </w:r>
    </w:p>
    <w:p w:rsidR="0059622B" w:rsidRDefault="0059622B" w:rsidP="00976255">
      <w:pPr>
        <w:spacing w:line="360" w:lineRule="auto"/>
        <w:jc w:val="center"/>
        <w:rPr>
          <w:b/>
        </w:rPr>
      </w:pPr>
    </w:p>
    <w:p w:rsidR="0059622B" w:rsidRDefault="00EF4C1C" w:rsidP="00554B49">
      <w:pPr>
        <w:spacing w:line="360" w:lineRule="auto"/>
        <w:jc w:val="center"/>
        <w:rPr>
          <w:b/>
        </w:rPr>
      </w:pPr>
      <w:r>
        <w:rPr>
          <w:b/>
        </w:rPr>
        <w:t xml:space="preserve">Committee Meeting - </w:t>
      </w:r>
      <w:r w:rsidR="0059622B">
        <w:rPr>
          <w:b/>
        </w:rPr>
        <w:t>Minutes</w:t>
      </w:r>
    </w:p>
    <w:p w:rsidR="0059622B" w:rsidRDefault="0059622B" w:rsidP="00976255">
      <w:pPr>
        <w:spacing w:line="360" w:lineRule="auto"/>
        <w:jc w:val="both"/>
        <w:rPr>
          <w:b/>
        </w:rPr>
      </w:pPr>
    </w:p>
    <w:p w:rsidR="008B79EA" w:rsidRPr="00BF4410" w:rsidRDefault="008B79EA" w:rsidP="00984CAC">
      <w:pPr>
        <w:spacing w:line="360" w:lineRule="auto"/>
      </w:pPr>
      <w:r w:rsidRPr="00BF4410">
        <w:t xml:space="preserve">The meeting was opened by </w:t>
      </w:r>
      <w:r w:rsidR="00965E95">
        <w:t xml:space="preserve">Chair Anne Darling (AD) </w:t>
      </w:r>
      <w:r w:rsidRPr="00BF4410">
        <w:t>at 1</w:t>
      </w:r>
      <w:r w:rsidR="00965E95">
        <w:t>920</w:t>
      </w:r>
      <w:r w:rsidRPr="00BF4410">
        <w:t xml:space="preserve"> hours.</w:t>
      </w:r>
    </w:p>
    <w:p w:rsidR="008B79EA" w:rsidRDefault="008B79EA" w:rsidP="00984CAC">
      <w:pPr>
        <w:spacing w:line="360" w:lineRule="auto"/>
        <w:rPr>
          <w:b/>
        </w:rPr>
      </w:pPr>
    </w:p>
    <w:p w:rsidR="00984CAC" w:rsidRDefault="0059622B" w:rsidP="00984CAC">
      <w:pPr>
        <w:spacing w:line="360" w:lineRule="auto"/>
      </w:pPr>
      <w:r w:rsidRPr="00EA644E">
        <w:t>Those present;</w:t>
      </w:r>
      <w:r w:rsidR="00793227" w:rsidRPr="00EA644E">
        <w:tab/>
      </w:r>
      <w:r w:rsidR="00984CAC">
        <w:tab/>
      </w:r>
      <w:r w:rsidR="004F391C">
        <w:t>Dave Frey</w:t>
      </w:r>
      <w:r w:rsidR="00965E95">
        <w:t xml:space="preserve"> (DF)</w:t>
      </w:r>
    </w:p>
    <w:p w:rsidR="00984CAC" w:rsidRDefault="004F391C" w:rsidP="00984CAC">
      <w:pPr>
        <w:spacing w:line="360" w:lineRule="auto"/>
        <w:ind w:left="1440" w:firstLine="720"/>
      </w:pPr>
      <w:r>
        <w:t>Dusty Miller</w:t>
      </w:r>
      <w:r w:rsidR="00965E95">
        <w:t xml:space="preserve"> (DM)</w:t>
      </w:r>
    </w:p>
    <w:p w:rsidR="00965E95" w:rsidRDefault="004F391C" w:rsidP="00984CAC">
      <w:pPr>
        <w:spacing w:line="360" w:lineRule="auto"/>
        <w:ind w:left="1440" w:firstLine="720"/>
      </w:pPr>
      <w:r>
        <w:t>Owen Poplett</w:t>
      </w:r>
      <w:r w:rsidR="00965E95">
        <w:t xml:space="preserve"> (OP)</w:t>
      </w:r>
    </w:p>
    <w:p w:rsidR="00554B49" w:rsidRDefault="004F391C" w:rsidP="00984CAC">
      <w:pPr>
        <w:spacing w:line="360" w:lineRule="auto"/>
        <w:ind w:left="1440" w:firstLine="720"/>
      </w:pPr>
      <w:r>
        <w:t xml:space="preserve">Freya Carter </w:t>
      </w:r>
      <w:r w:rsidR="00965E95">
        <w:t>(FC)</w:t>
      </w:r>
    </w:p>
    <w:p w:rsidR="00965E95" w:rsidRDefault="00965E95" w:rsidP="00984CAC">
      <w:pPr>
        <w:spacing w:line="360" w:lineRule="auto"/>
        <w:ind w:left="1440" w:firstLine="720"/>
      </w:pPr>
      <w:r>
        <w:t>Alwyn Evans (AE)</w:t>
      </w:r>
    </w:p>
    <w:p w:rsidR="00984CAC" w:rsidRDefault="00984CAC" w:rsidP="00984CAC">
      <w:pPr>
        <w:spacing w:line="360" w:lineRule="auto"/>
        <w:jc w:val="both"/>
      </w:pPr>
    </w:p>
    <w:p w:rsidR="00984CAC" w:rsidRDefault="00984CAC" w:rsidP="00965E95">
      <w:pPr>
        <w:spacing w:line="360" w:lineRule="auto"/>
        <w:jc w:val="both"/>
      </w:pPr>
      <w:r w:rsidRPr="008D00BD">
        <w:rPr>
          <w:b/>
        </w:rPr>
        <w:t>Apologies</w:t>
      </w:r>
      <w:r w:rsidR="008D00BD">
        <w:rPr>
          <w:b/>
        </w:rPr>
        <w:t xml:space="preserve"> </w:t>
      </w:r>
      <w:r w:rsidR="008D00BD">
        <w:t xml:space="preserve">received from </w:t>
      </w:r>
      <w:r w:rsidR="004F391C">
        <w:t>Steve Rigby, Graham Castell</w:t>
      </w:r>
      <w:r w:rsidR="00965E95">
        <w:t>, Alan Haf</w:t>
      </w:r>
      <w:r w:rsidR="003677B3">
        <w:t>fenden, Alain Jacquet, Colin Ja</w:t>
      </w:r>
      <w:r w:rsidR="00965E95">
        <w:t>ques</w:t>
      </w:r>
    </w:p>
    <w:p w:rsidR="00B6124E" w:rsidRDefault="00B6124E" w:rsidP="00B6124E">
      <w:pPr>
        <w:spacing w:line="360" w:lineRule="auto"/>
        <w:ind w:left="360"/>
        <w:jc w:val="both"/>
      </w:pPr>
    </w:p>
    <w:p w:rsidR="00965E95" w:rsidRPr="00965E95" w:rsidRDefault="00984CAC" w:rsidP="00965E95">
      <w:pPr>
        <w:numPr>
          <w:ilvl w:val="0"/>
          <w:numId w:val="3"/>
        </w:numPr>
        <w:spacing w:line="360" w:lineRule="auto"/>
        <w:jc w:val="both"/>
        <w:rPr>
          <w:b/>
        </w:rPr>
      </w:pPr>
      <w:r w:rsidRPr="008D00BD">
        <w:rPr>
          <w:b/>
        </w:rPr>
        <w:t>The minutes</w:t>
      </w:r>
      <w:r>
        <w:t xml:space="preserve"> of the previous </w:t>
      </w:r>
      <w:r w:rsidR="00965E95">
        <w:t xml:space="preserve">committee </w:t>
      </w:r>
      <w:r>
        <w:t xml:space="preserve">meeting </w:t>
      </w:r>
      <w:r w:rsidR="00965E95">
        <w:t xml:space="preserve">held on 13/2/14 </w:t>
      </w:r>
      <w:r>
        <w:t>were agreed</w:t>
      </w:r>
      <w:r w:rsidR="00965E95">
        <w:t>.</w:t>
      </w:r>
    </w:p>
    <w:p w:rsidR="00965E95" w:rsidRDefault="00965E95" w:rsidP="00965E95">
      <w:pPr>
        <w:spacing w:line="360" w:lineRule="auto"/>
        <w:jc w:val="both"/>
        <w:rPr>
          <w:b/>
        </w:rPr>
      </w:pPr>
    </w:p>
    <w:p w:rsidR="00965E95" w:rsidRDefault="00965E95" w:rsidP="00965E95">
      <w:pPr>
        <w:spacing w:line="360" w:lineRule="auto"/>
        <w:ind w:left="720"/>
        <w:jc w:val="both"/>
      </w:pPr>
      <w:r>
        <w:rPr>
          <w:b/>
        </w:rPr>
        <w:t xml:space="preserve">Matters arising </w:t>
      </w:r>
    </w:p>
    <w:p w:rsidR="00965E95" w:rsidRDefault="00965E95" w:rsidP="00965E95">
      <w:pPr>
        <w:spacing w:line="360" w:lineRule="auto"/>
        <w:ind w:left="720"/>
        <w:jc w:val="both"/>
      </w:pPr>
      <w:r>
        <w:t>AE stated he has paid RNLI donation for cru</w:t>
      </w:r>
      <w:r w:rsidR="00FA22E6">
        <w:t>i</w:t>
      </w:r>
      <w:r>
        <w:t xml:space="preserve">sing section.  DF states he is yet to do this. </w:t>
      </w:r>
    </w:p>
    <w:p w:rsidR="00FA22E6" w:rsidRDefault="00965E95" w:rsidP="00965E95">
      <w:pPr>
        <w:spacing w:line="360" w:lineRule="auto"/>
        <w:ind w:left="720"/>
        <w:jc w:val="both"/>
        <w:rPr>
          <w:b/>
        </w:rPr>
      </w:pPr>
      <w:r>
        <w:rPr>
          <w:b/>
        </w:rPr>
        <w:t>Action</w:t>
      </w:r>
    </w:p>
    <w:p w:rsidR="00965E95" w:rsidRPr="00965E95" w:rsidRDefault="00965E95" w:rsidP="00965E95">
      <w:pPr>
        <w:spacing w:line="360" w:lineRule="auto"/>
        <w:ind w:left="720"/>
        <w:jc w:val="both"/>
      </w:pPr>
      <w:r>
        <w:t xml:space="preserve">DF </w:t>
      </w:r>
      <w:r w:rsidR="00FF5337">
        <w:t xml:space="preserve">- </w:t>
      </w:r>
      <w:r>
        <w:t>to ensure RNLI donation is paid from race section account</w:t>
      </w:r>
    </w:p>
    <w:p w:rsidR="00965E95" w:rsidRDefault="00965E95" w:rsidP="00965E95">
      <w:pPr>
        <w:spacing w:line="360" w:lineRule="auto"/>
        <w:jc w:val="both"/>
        <w:rPr>
          <w:b/>
        </w:rPr>
      </w:pPr>
    </w:p>
    <w:p w:rsidR="004F391C" w:rsidRDefault="00965E95" w:rsidP="00965E95">
      <w:pPr>
        <w:numPr>
          <w:ilvl w:val="0"/>
          <w:numId w:val="3"/>
        </w:numPr>
        <w:spacing w:line="360" w:lineRule="auto"/>
        <w:jc w:val="both"/>
        <w:rPr>
          <w:b/>
        </w:rPr>
      </w:pPr>
      <w:r>
        <w:rPr>
          <w:b/>
        </w:rPr>
        <w:t>PSUK 2014 event</w:t>
      </w:r>
    </w:p>
    <w:p w:rsidR="00965E95" w:rsidRDefault="00965E95" w:rsidP="00965E95">
      <w:pPr>
        <w:spacing w:line="360" w:lineRule="auto"/>
        <w:ind w:left="720"/>
        <w:jc w:val="both"/>
      </w:pPr>
      <w:r>
        <w:t xml:space="preserve">DF updated the meeting with a brief talk through of the event.  DM </w:t>
      </w:r>
      <w:r w:rsidR="00DB1DC6">
        <w:t>gave a brief account of events on the support boat.</w:t>
      </w:r>
    </w:p>
    <w:p w:rsidR="00DB1DC6" w:rsidRDefault="00DB1DC6" w:rsidP="00965E95">
      <w:pPr>
        <w:spacing w:line="360" w:lineRule="auto"/>
        <w:ind w:left="720"/>
        <w:jc w:val="both"/>
        <w:rPr>
          <w:b/>
        </w:rPr>
      </w:pPr>
      <w:r>
        <w:rPr>
          <w:b/>
        </w:rPr>
        <w:t>Action</w:t>
      </w:r>
    </w:p>
    <w:p w:rsidR="00DB1DC6" w:rsidRDefault="00DB1DC6" w:rsidP="00965E95">
      <w:pPr>
        <w:spacing w:line="360" w:lineRule="auto"/>
        <w:ind w:left="720"/>
        <w:jc w:val="both"/>
      </w:pPr>
      <w:r>
        <w:t xml:space="preserve">DF </w:t>
      </w:r>
      <w:r w:rsidR="00FF5337">
        <w:t xml:space="preserve">- </w:t>
      </w:r>
      <w:r>
        <w:t>to chase up Brian Donald for write up of race boat to go into Scuttlebutt</w:t>
      </w:r>
    </w:p>
    <w:p w:rsidR="00DB1DC6" w:rsidRDefault="00DB1DC6" w:rsidP="00DB1DC6">
      <w:pPr>
        <w:spacing w:line="360" w:lineRule="auto"/>
        <w:ind w:firstLine="720"/>
        <w:jc w:val="both"/>
      </w:pPr>
      <w:r>
        <w:t>DM</w:t>
      </w:r>
      <w:r w:rsidR="00FF5337">
        <w:t xml:space="preserve"> -</w:t>
      </w:r>
      <w:r>
        <w:t xml:space="preserve"> to chase up write up for support boat</w:t>
      </w:r>
    </w:p>
    <w:p w:rsidR="00DB1DC6" w:rsidRPr="00DB1DC6" w:rsidRDefault="00DB1DC6" w:rsidP="00DB1DC6">
      <w:pPr>
        <w:spacing w:line="360" w:lineRule="auto"/>
        <w:ind w:left="1440"/>
        <w:jc w:val="both"/>
      </w:pPr>
    </w:p>
    <w:p w:rsidR="00984CAC" w:rsidRPr="008D00BD" w:rsidRDefault="00DB1DC6" w:rsidP="00984CAC">
      <w:pPr>
        <w:numPr>
          <w:ilvl w:val="0"/>
          <w:numId w:val="3"/>
        </w:numPr>
        <w:spacing w:line="360" w:lineRule="auto"/>
        <w:jc w:val="both"/>
        <w:rPr>
          <w:b/>
        </w:rPr>
      </w:pPr>
      <w:r>
        <w:rPr>
          <w:b/>
        </w:rPr>
        <w:t>Finances</w:t>
      </w:r>
    </w:p>
    <w:p w:rsidR="004F391C" w:rsidRDefault="00DB1DC6" w:rsidP="00DB1DC6">
      <w:pPr>
        <w:spacing w:line="360" w:lineRule="auto"/>
        <w:ind w:left="720"/>
        <w:jc w:val="both"/>
      </w:pPr>
      <w:r>
        <w:t>DF states race section accounts currently showing surplus of around £220 after taking account of costs and crew payments for both PSUK and Met Open 2014.</w:t>
      </w:r>
    </w:p>
    <w:p w:rsidR="00DB1DC6" w:rsidRDefault="00DB1DC6" w:rsidP="00DB1DC6">
      <w:pPr>
        <w:spacing w:line="360" w:lineRule="auto"/>
        <w:ind w:left="720"/>
        <w:jc w:val="both"/>
      </w:pPr>
      <w:r>
        <w:t>AE states the cruising section have a surplus of £5170 which includes the additional SPSA funding of £1500 yet to be paid in</w:t>
      </w:r>
    </w:p>
    <w:p w:rsidR="00DB1DC6" w:rsidRDefault="00DB1DC6" w:rsidP="00DB1DC6">
      <w:pPr>
        <w:spacing w:line="360" w:lineRule="auto"/>
        <w:ind w:left="720"/>
        <w:jc w:val="both"/>
      </w:pPr>
      <w:r>
        <w:rPr>
          <w:b/>
        </w:rPr>
        <w:t>Actions</w:t>
      </w:r>
    </w:p>
    <w:p w:rsidR="00DB1DC6" w:rsidRDefault="00DB1DC6" w:rsidP="00DB1DC6">
      <w:pPr>
        <w:spacing w:line="360" w:lineRule="auto"/>
        <w:ind w:left="720"/>
        <w:jc w:val="both"/>
      </w:pPr>
      <w:r>
        <w:lastRenderedPageBreak/>
        <w:t xml:space="preserve">DF </w:t>
      </w:r>
      <w:r w:rsidR="00FF5337">
        <w:t xml:space="preserve">- </w:t>
      </w:r>
      <w:r>
        <w:t>has cheque to pay in to race account and will transfer to cruise account</w:t>
      </w:r>
    </w:p>
    <w:p w:rsidR="00DB1DC6" w:rsidRPr="00DB1DC6" w:rsidRDefault="00DB1DC6" w:rsidP="00DB1DC6">
      <w:pPr>
        <w:spacing w:line="360" w:lineRule="auto"/>
        <w:ind w:left="720"/>
        <w:jc w:val="both"/>
        <w:rPr>
          <w:b/>
        </w:rPr>
      </w:pPr>
      <w:r>
        <w:t xml:space="preserve">AE </w:t>
      </w:r>
      <w:r w:rsidR="00FF5337">
        <w:t xml:space="preserve">- </w:t>
      </w:r>
      <w:r>
        <w:t>to refund support boat payment from CJ as he was replaced on trip by another paying member</w:t>
      </w:r>
      <w:r>
        <w:rPr>
          <w:b/>
        </w:rPr>
        <w:t xml:space="preserve"> </w:t>
      </w:r>
    </w:p>
    <w:p w:rsidR="00672986" w:rsidRDefault="00672986" w:rsidP="00672986">
      <w:pPr>
        <w:spacing w:line="360" w:lineRule="auto"/>
        <w:jc w:val="both"/>
      </w:pPr>
    </w:p>
    <w:p w:rsidR="00672986" w:rsidRDefault="004242EB" w:rsidP="00B6124E">
      <w:pPr>
        <w:numPr>
          <w:ilvl w:val="0"/>
          <w:numId w:val="3"/>
        </w:numPr>
        <w:spacing w:line="360" w:lineRule="auto"/>
        <w:jc w:val="both"/>
      </w:pPr>
      <w:r>
        <w:rPr>
          <w:b/>
        </w:rPr>
        <w:t>Charters</w:t>
      </w:r>
    </w:p>
    <w:p w:rsidR="004242EB" w:rsidRDefault="004242EB" w:rsidP="004242EB">
      <w:pPr>
        <w:spacing w:line="360" w:lineRule="auto"/>
        <w:ind w:left="720"/>
        <w:jc w:val="both"/>
      </w:pPr>
      <w:r>
        <w:t>There was a discussion about upcoming events and participants.</w:t>
      </w:r>
    </w:p>
    <w:p w:rsidR="004242EB" w:rsidRDefault="004242EB" w:rsidP="004242EB">
      <w:pPr>
        <w:spacing w:line="360" w:lineRule="auto"/>
        <w:ind w:left="720"/>
        <w:jc w:val="both"/>
      </w:pPr>
      <w:r w:rsidRPr="004531A5">
        <w:rPr>
          <w:i/>
        </w:rPr>
        <w:t>Owners’ Rally</w:t>
      </w:r>
      <w:r>
        <w:t xml:space="preserve"> – 2 boats expected beign ruby Tuesdfay with Graham Castell and Anta with Lenny Wheeler</w:t>
      </w:r>
    </w:p>
    <w:p w:rsidR="004531A5" w:rsidRDefault="004531A5" w:rsidP="004242EB">
      <w:pPr>
        <w:spacing w:line="360" w:lineRule="auto"/>
        <w:ind w:left="720"/>
        <w:jc w:val="both"/>
      </w:pPr>
    </w:p>
    <w:p w:rsidR="004242EB" w:rsidRDefault="004242EB" w:rsidP="004242EB">
      <w:pPr>
        <w:spacing w:line="360" w:lineRule="auto"/>
        <w:ind w:left="720"/>
        <w:jc w:val="both"/>
      </w:pPr>
      <w:r w:rsidRPr="004531A5">
        <w:rPr>
          <w:i/>
        </w:rPr>
        <w:t>Met Open 2014</w:t>
      </w:r>
      <w:r>
        <w:t xml:space="preserve"> – advert to go out in July.  Skipper Steve Rigby with First Mate Alwyn Evans.  Discussed possibility of a support boat on a 5 day charter and possible ½ week crewings. OP stated should be used for 50% new members. </w:t>
      </w:r>
      <w:r w:rsidR="004531A5">
        <w:t xml:space="preserve"> FC stated would like to Skipper – agreed by others present.  DM willing to act as First Mate.</w:t>
      </w:r>
    </w:p>
    <w:p w:rsidR="004531A5" w:rsidRDefault="004531A5" w:rsidP="004242EB">
      <w:pPr>
        <w:spacing w:line="360" w:lineRule="auto"/>
        <w:ind w:left="720"/>
        <w:jc w:val="both"/>
      </w:pPr>
      <w:r>
        <w:rPr>
          <w:b/>
        </w:rPr>
        <w:t>Action</w:t>
      </w:r>
    </w:p>
    <w:p w:rsidR="004531A5" w:rsidRDefault="004531A5" w:rsidP="004242EB">
      <w:pPr>
        <w:spacing w:line="360" w:lineRule="auto"/>
        <w:ind w:left="720"/>
        <w:jc w:val="both"/>
      </w:pPr>
      <w:r>
        <w:t xml:space="preserve">FC </w:t>
      </w:r>
      <w:r w:rsidR="00FF5337">
        <w:t xml:space="preserve">- </w:t>
      </w:r>
      <w:r>
        <w:t>to advertise possible support boat, guage interest and arrange as necessary</w:t>
      </w:r>
    </w:p>
    <w:p w:rsidR="004531A5" w:rsidRPr="004531A5" w:rsidRDefault="004531A5" w:rsidP="004242EB">
      <w:pPr>
        <w:spacing w:line="360" w:lineRule="auto"/>
        <w:ind w:left="720"/>
        <w:jc w:val="both"/>
      </w:pPr>
    </w:p>
    <w:p w:rsidR="004242EB" w:rsidRDefault="004242EB" w:rsidP="004242EB">
      <w:pPr>
        <w:spacing w:line="360" w:lineRule="auto"/>
        <w:ind w:left="720"/>
        <w:jc w:val="both"/>
      </w:pPr>
      <w:r w:rsidRPr="004531A5">
        <w:rPr>
          <w:i/>
        </w:rPr>
        <w:t>Racing general</w:t>
      </w:r>
      <w:r>
        <w:t xml:space="preserve"> - AE suggested chartering for race practice.  DM suggested a race crew selection charter prior to PSUK events.  Cost may be prohibitive as may be availability of members and/or skippers.</w:t>
      </w:r>
    </w:p>
    <w:p w:rsidR="004242EB" w:rsidRDefault="004242EB" w:rsidP="004242EB">
      <w:pPr>
        <w:spacing w:line="360" w:lineRule="auto"/>
        <w:ind w:left="720"/>
        <w:jc w:val="both"/>
      </w:pPr>
      <w:r>
        <w:rPr>
          <w:b/>
        </w:rPr>
        <w:t>Action</w:t>
      </w:r>
    </w:p>
    <w:p w:rsidR="004242EB" w:rsidRDefault="004242EB" w:rsidP="004242EB">
      <w:pPr>
        <w:spacing w:line="360" w:lineRule="auto"/>
        <w:ind w:left="720"/>
        <w:jc w:val="both"/>
      </w:pPr>
      <w:r>
        <w:t xml:space="preserve">AE </w:t>
      </w:r>
      <w:r w:rsidR="00FF5337">
        <w:t xml:space="preserve">- </w:t>
      </w:r>
      <w:r>
        <w:t>to check prices for practice day charter as has contacts within Sunsail.</w:t>
      </w:r>
    </w:p>
    <w:p w:rsidR="004531A5" w:rsidRDefault="004531A5" w:rsidP="004242EB">
      <w:pPr>
        <w:spacing w:line="360" w:lineRule="auto"/>
        <w:ind w:left="720"/>
        <w:jc w:val="both"/>
      </w:pPr>
    </w:p>
    <w:p w:rsidR="000A5956" w:rsidRDefault="000A5956" w:rsidP="004242EB">
      <w:pPr>
        <w:spacing w:line="360" w:lineRule="auto"/>
        <w:ind w:left="720"/>
        <w:jc w:val="both"/>
      </w:pPr>
      <w:r w:rsidRPr="004531A5">
        <w:rPr>
          <w:i/>
        </w:rPr>
        <w:t>Autumn Passage 2014</w:t>
      </w:r>
      <w:r>
        <w:t xml:space="preserve"> – AE will be skippering.  Sunday 21</w:t>
      </w:r>
      <w:r w:rsidRPr="000A5956">
        <w:rPr>
          <w:vertAlign w:val="superscript"/>
        </w:rPr>
        <w:t>st</w:t>
      </w:r>
      <w:r>
        <w:t xml:space="preserve"> Sept for 5 days</w:t>
      </w:r>
    </w:p>
    <w:p w:rsidR="004531A5" w:rsidRDefault="004531A5" w:rsidP="004242EB">
      <w:pPr>
        <w:spacing w:line="360" w:lineRule="auto"/>
        <w:ind w:left="720"/>
        <w:jc w:val="both"/>
      </w:pPr>
    </w:p>
    <w:p w:rsidR="000A5956" w:rsidRDefault="000A5956" w:rsidP="004242EB">
      <w:pPr>
        <w:spacing w:line="360" w:lineRule="auto"/>
        <w:ind w:left="720"/>
        <w:jc w:val="both"/>
      </w:pPr>
      <w:r w:rsidRPr="004531A5">
        <w:rPr>
          <w:i/>
        </w:rPr>
        <w:t>Something Completely Different?</w:t>
      </w:r>
      <w:r>
        <w:t xml:space="preserve"> – AD suggested consideration of entering other events such as Round the Island, Royal Escape, Cowes Week.  May have same restriction as above due to cost and crew /skipper availability</w:t>
      </w:r>
    </w:p>
    <w:p w:rsidR="000A5956" w:rsidRDefault="000A5956" w:rsidP="004242EB">
      <w:pPr>
        <w:spacing w:line="360" w:lineRule="auto"/>
        <w:ind w:left="720"/>
        <w:jc w:val="both"/>
      </w:pPr>
      <w:r>
        <w:rPr>
          <w:b/>
        </w:rPr>
        <w:t>Action</w:t>
      </w:r>
    </w:p>
    <w:p w:rsidR="000A5956" w:rsidRDefault="000A5956" w:rsidP="004242EB">
      <w:pPr>
        <w:spacing w:line="360" w:lineRule="auto"/>
        <w:ind w:left="720"/>
        <w:jc w:val="both"/>
      </w:pPr>
      <w:r>
        <w:t xml:space="preserve">FC </w:t>
      </w:r>
      <w:r w:rsidR="00FF5337">
        <w:t xml:space="preserve">- </w:t>
      </w:r>
      <w:r>
        <w:t xml:space="preserve">to research </w:t>
      </w:r>
      <w:r w:rsidR="004531A5">
        <w:t xml:space="preserve">alternative </w:t>
      </w:r>
      <w:r>
        <w:t>events and likely costs</w:t>
      </w:r>
      <w:r w:rsidR="004531A5">
        <w:t>.</w:t>
      </w:r>
    </w:p>
    <w:p w:rsidR="000A5956" w:rsidRDefault="000A5956" w:rsidP="004242EB">
      <w:pPr>
        <w:spacing w:line="360" w:lineRule="auto"/>
        <w:ind w:left="720"/>
        <w:jc w:val="both"/>
      </w:pPr>
    </w:p>
    <w:p w:rsidR="000A5956" w:rsidRDefault="000A5956" w:rsidP="000A5956">
      <w:pPr>
        <w:numPr>
          <w:ilvl w:val="0"/>
          <w:numId w:val="3"/>
        </w:numPr>
        <w:spacing w:line="360" w:lineRule="auto"/>
        <w:jc w:val="both"/>
      </w:pPr>
      <w:r>
        <w:rPr>
          <w:b/>
        </w:rPr>
        <w:t>Taster Sails</w:t>
      </w:r>
    </w:p>
    <w:p w:rsidR="00FA22E6" w:rsidRDefault="000A5956" w:rsidP="00FA22E6">
      <w:pPr>
        <w:spacing w:line="360" w:lineRule="auto"/>
        <w:ind w:left="720"/>
        <w:jc w:val="both"/>
      </w:pPr>
      <w:r>
        <w:t>OP now has 44 expressions of interest from mainly newer members.  This is encouraging but may not convert to actual attendees.  There was general discussion about number of new members in relation to availability of charter/crewing opportunities.  Further discussi</w:t>
      </w:r>
      <w:r w:rsidR="003A7E09">
        <w:t>on about whether the Taster sails</w:t>
      </w:r>
      <w:r>
        <w:t xml:space="preserve"> should be done in owners’ boats or in coded charter yachts.  The group felt that the event is organised by the club, not just publicised by the club.  There are serious potential insurance and liability issues raised by this were something to go wrong on board an owner’s boat</w:t>
      </w:r>
      <w:r w:rsidR="00EA6FBB">
        <w:t xml:space="preserve"> during a club event, especially with potential novices on board.</w:t>
      </w:r>
      <w:r>
        <w:t xml:space="preserve">  The Owners’ Rally was seen as possibly different in that the club merely facilitates contact between members and it is organised by the owners themselves who invite other persons to crew.  As a result it was decided that the boat used for Taster Sails should be a coded charter vessel.</w:t>
      </w:r>
      <w:r w:rsidR="000D6D25">
        <w:t xml:space="preserve">  How do other clubs operate – Wednesday and weekend racing from Brighton Marina for example?</w:t>
      </w:r>
    </w:p>
    <w:p w:rsidR="000A5956" w:rsidRDefault="000A5956" w:rsidP="000A5956">
      <w:pPr>
        <w:spacing w:line="360" w:lineRule="auto"/>
        <w:ind w:left="720"/>
        <w:jc w:val="both"/>
      </w:pPr>
      <w:r>
        <w:rPr>
          <w:b/>
        </w:rPr>
        <w:t>Actions</w:t>
      </w:r>
    </w:p>
    <w:p w:rsidR="000A5956" w:rsidRDefault="000A5956" w:rsidP="000A5956">
      <w:pPr>
        <w:spacing w:line="360" w:lineRule="auto"/>
        <w:ind w:left="720"/>
        <w:jc w:val="both"/>
      </w:pPr>
      <w:r>
        <w:lastRenderedPageBreak/>
        <w:t>OP – to consider dates, skippers, further details of costs etc.</w:t>
      </w:r>
      <w:r w:rsidR="000D6D25">
        <w:t xml:space="preserve"> and get further advice from RYA / MCA regarding potential liability and insurance issues</w:t>
      </w:r>
    </w:p>
    <w:p w:rsidR="000A5956" w:rsidRPr="000A5956" w:rsidRDefault="000A5956" w:rsidP="000A5956">
      <w:pPr>
        <w:spacing w:line="360" w:lineRule="auto"/>
        <w:ind w:left="720"/>
        <w:jc w:val="both"/>
      </w:pPr>
      <w:r>
        <w:t xml:space="preserve">DM – removing the Taster Sail ‘banners’ on the SPOSC weebly website.  The page for owners and members to add their personal contact details, skills and availability remains as no club organisation is involved.  </w:t>
      </w:r>
    </w:p>
    <w:p w:rsidR="00672986" w:rsidRDefault="00672986" w:rsidP="00672986">
      <w:pPr>
        <w:spacing w:line="360" w:lineRule="auto"/>
        <w:ind w:left="1440"/>
        <w:jc w:val="both"/>
      </w:pPr>
      <w:r>
        <w:t xml:space="preserve"> </w:t>
      </w:r>
    </w:p>
    <w:p w:rsidR="00B6124E" w:rsidRDefault="00B6124E" w:rsidP="00B6124E">
      <w:pPr>
        <w:spacing w:line="360" w:lineRule="auto"/>
        <w:ind w:left="720"/>
        <w:jc w:val="both"/>
      </w:pPr>
      <w:r>
        <w:tab/>
      </w:r>
      <w:r>
        <w:tab/>
      </w:r>
    </w:p>
    <w:p w:rsidR="002D0A8A" w:rsidRPr="002D0A8A" w:rsidRDefault="002D0A8A" w:rsidP="00B6124E">
      <w:pPr>
        <w:spacing w:line="360" w:lineRule="auto"/>
        <w:ind w:left="720"/>
        <w:jc w:val="both"/>
      </w:pPr>
    </w:p>
    <w:p w:rsidR="00962ED2" w:rsidRDefault="00962ED2" w:rsidP="00962ED2">
      <w:pPr>
        <w:numPr>
          <w:ilvl w:val="0"/>
          <w:numId w:val="3"/>
        </w:numPr>
        <w:spacing w:line="360" w:lineRule="auto"/>
        <w:jc w:val="both"/>
        <w:rPr>
          <w:b/>
        </w:rPr>
      </w:pPr>
      <w:r>
        <w:rPr>
          <w:b/>
        </w:rPr>
        <w:t>Risk Assessment</w:t>
      </w:r>
    </w:p>
    <w:p w:rsidR="00962ED2" w:rsidRDefault="00962ED2" w:rsidP="00962ED2">
      <w:pPr>
        <w:spacing w:line="360" w:lineRule="auto"/>
        <w:ind w:left="720"/>
        <w:jc w:val="both"/>
      </w:pPr>
      <w:r>
        <w:t>AE has revamped and circulated the club risk assessment prior to the meeting.  Feedback has been generally positive with some suggested revisions now included.  The document has now been formally agreed and will operate with immediate effect.  It will be circulated to skippers on all club events along with other documents.</w:t>
      </w:r>
    </w:p>
    <w:p w:rsidR="00962ED2" w:rsidRDefault="00962ED2" w:rsidP="00962ED2">
      <w:pPr>
        <w:spacing w:line="360" w:lineRule="auto"/>
        <w:ind w:left="720"/>
        <w:jc w:val="both"/>
      </w:pPr>
      <w:r>
        <w:t>There was also discussion regarding insurance and what cover (and level of cover) the club has, how it operates and the claim procedure. This was clearly an area which needed more information and it seems no one actually knows for sure.</w:t>
      </w:r>
    </w:p>
    <w:p w:rsidR="00962ED2" w:rsidRPr="00962ED2" w:rsidRDefault="00962ED2" w:rsidP="00962ED2">
      <w:pPr>
        <w:spacing w:line="360" w:lineRule="auto"/>
        <w:ind w:left="720"/>
        <w:jc w:val="both"/>
        <w:rPr>
          <w:b/>
        </w:rPr>
      </w:pPr>
      <w:r>
        <w:rPr>
          <w:b/>
        </w:rPr>
        <w:t>Action</w:t>
      </w:r>
    </w:p>
    <w:p w:rsidR="00F65A0C" w:rsidRDefault="00962ED2" w:rsidP="008D00BD">
      <w:pPr>
        <w:spacing w:line="360" w:lineRule="auto"/>
        <w:ind w:left="720"/>
        <w:jc w:val="both"/>
      </w:pPr>
      <w:r>
        <w:t>OP – will look into insurance cover and ascertain full details, including the position for current full and retired associate members.</w:t>
      </w:r>
      <w:r w:rsidR="00F65A0C">
        <w:tab/>
      </w:r>
    </w:p>
    <w:p w:rsidR="008D00BD" w:rsidRDefault="00F65A0C" w:rsidP="00962ED2">
      <w:pPr>
        <w:spacing w:line="360" w:lineRule="auto"/>
        <w:ind w:left="2880" w:hanging="1440"/>
        <w:jc w:val="both"/>
      </w:pPr>
      <w:r>
        <w:tab/>
      </w:r>
    </w:p>
    <w:p w:rsidR="00CF11ED" w:rsidRPr="00C555CB" w:rsidRDefault="00CF11ED" w:rsidP="00962ED2">
      <w:pPr>
        <w:spacing w:line="360" w:lineRule="auto"/>
        <w:jc w:val="both"/>
      </w:pPr>
    </w:p>
    <w:p w:rsidR="00F11DFE" w:rsidRDefault="00F11DFE" w:rsidP="00F11DFE">
      <w:pPr>
        <w:numPr>
          <w:ilvl w:val="0"/>
          <w:numId w:val="3"/>
        </w:numPr>
        <w:spacing w:line="360" w:lineRule="auto"/>
        <w:jc w:val="both"/>
        <w:rPr>
          <w:b/>
        </w:rPr>
      </w:pPr>
      <w:r>
        <w:rPr>
          <w:b/>
        </w:rPr>
        <w:t>Date of next meeting</w:t>
      </w:r>
    </w:p>
    <w:p w:rsidR="00CF11ED" w:rsidRPr="00CF11ED" w:rsidRDefault="00962ED2" w:rsidP="00CF11ED">
      <w:pPr>
        <w:spacing w:line="360" w:lineRule="auto"/>
        <w:ind w:left="720"/>
        <w:jc w:val="both"/>
      </w:pPr>
      <w:r>
        <w:t>To be held on 12</w:t>
      </w:r>
      <w:r w:rsidRPr="00962ED2">
        <w:rPr>
          <w:vertAlign w:val="superscript"/>
        </w:rPr>
        <w:t>th</w:t>
      </w:r>
      <w:r>
        <w:t xml:space="preserve"> </w:t>
      </w:r>
      <w:r w:rsidR="00FF5337">
        <w:t>August</w:t>
      </w:r>
      <w:r>
        <w:t xml:space="preserve"> 2014 (suggested venue being the Cricketer’s PH at Berwick - DM to check availability and do provisional booking)</w:t>
      </w:r>
    </w:p>
    <w:p w:rsidR="00F11DFE" w:rsidRDefault="00F11DFE" w:rsidP="00F11DFE">
      <w:pPr>
        <w:spacing w:line="360" w:lineRule="auto"/>
        <w:jc w:val="both"/>
      </w:pPr>
    </w:p>
    <w:p w:rsidR="00F11DFE" w:rsidRDefault="00D13491" w:rsidP="00F11DFE">
      <w:pPr>
        <w:spacing w:line="360" w:lineRule="auto"/>
        <w:jc w:val="both"/>
      </w:pPr>
      <w:r>
        <w:t xml:space="preserve">The meeting was closed by </w:t>
      </w:r>
      <w:r w:rsidR="00962ED2">
        <w:t>AD</w:t>
      </w:r>
      <w:r w:rsidR="00F11DFE">
        <w:t xml:space="preserve"> at </w:t>
      </w:r>
      <w:r w:rsidR="00962ED2">
        <w:t>2120</w:t>
      </w:r>
      <w:r w:rsidR="00F11DFE">
        <w:t xml:space="preserve"> hours</w:t>
      </w:r>
    </w:p>
    <w:sectPr w:rsidR="00F11DFE">
      <w:footerReference w:type="default" r:id="rId8"/>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D3" w:rsidRDefault="00CF0ED3">
      <w:r>
        <w:separator/>
      </w:r>
    </w:p>
  </w:endnote>
  <w:endnote w:type="continuationSeparator" w:id="0">
    <w:p w:rsidR="00CF0ED3" w:rsidRDefault="00CF0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B3" w:rsidRPr="00F260D1" w:rsidRDefault="003677B3" w:rsidP="00672986">
    <w:pPr>
      <w:overflowPunct/>
      <w:autoSpaceDE/>
      <w:autoSpaceDN/>
      <w:adjustRightInd/>
      <w:jc w:val="center"/>
      <w:textAlignment w:val="auto"/>
      <w:rPr>
        <w:rFonts w:ascii="Calibri" w:hAnsi="Calibri"/>
        <w:color w:val="000000"/>
        <w:sz w:val="24"/>
        <w:szCs w:val="24"/>
      </w:rPr>
    </w:pPr>
    <w:r>
      <w:rPr>
        <w:rFonts w:ascii="Calibri" w:hAnsi="Calibri"/>
        <w:color w:val="000000"/>
        <w:sz w:val="24"/>
        <w:szCs w:val="24"/>
      </w:rPr>
      <w:t>S</w:t>
    </w:r>
    <w:r w:rsidRPr="00F260D1">
      <w:rPr>
        <w:rFonts w:ascii="Calibri" w:hAnsi="Calibri"/>
        <w:color w:val="000000"/>
        <w:sz w:val="24"/>
        <w:szCs w:val="24"/>
      </w:rPr>
      <w:t>ussex</w:t>
    </w:r>
    <w:r>
      <w:rPr>
        <w:rFonts w:ascii="Calibri" w:hAnsi="Calibri"/>
        <w:color w:val="000000"/>
        <w:sz w:val="24"/>
        <w:szCs w:val="24"/>
      </w:rPr>
      <w:t xml:space="preserve"> Police Offshore Sailing Club -</w:t>
    </w:r>
    <w:r w:rsidRPr="00F260D1">
      <w:rPr>
        <w:rFonts w:ascii="Calibri" w:hAnsi="Calibri"/>
        <w:color w:val="000000"/>
        <w:sz w:val="24"/>
        <w:szCs w:val="24"/>
      </w:rPr>
      <w:t xml:space="preserve"> </w:t>
    </w:r>
    <w:hyperlink r:id="rId1" w:history="1">
      <w:r w:rsidRPr="00F260D1">
        <w:rPr>
          <w:rFonts w:ascii="Calibri" w:hAnsi="Calibri"/>
          <w:color w:val="0000FF"/>
          <w:sz w:val="24"/>
          <w:szCs w:val="24"/>
          <w:u w:val="single"/>
        </w:rPr>
        <w:t>www.sposc.weebly.com</w:t>
      </w:r>
    </w:hyperlink>
  </w:p>
  <w:p w:rsidR="003677B3" w:rsidRDefault="00367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D3" w:rsidRDefault="00CF0ED3">
      <w:r>
        <w:separator/>
      </w:r>
    </w:p>
  </w:footnote>
  <w:footnote w:type="continuationSeparator" w:id="0">
    <w:p w:rsidR="00CF0ED3" w:rsidRDefault="00CF0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A9E"/>
    <w:multiLevelType w:val="hybridMultilevel"/>
    <w:tmpl w:val="C20A8ECE"/>
    <w:lvl w:ilvl="0" w:tplc="08090001">
      <w:start w:val="1"/>
      <w:numFmt w:val="bullet"/>
      <w:lvlText w:val=""/>
      <w:lvlJc w:val="left"/>
      <w:pPr>
        <w:tabs>
          <w:tab w:val="num" w:pos="1440"/>
        </w:tabs>
        <w:ind w:left="1440" w:hanging="360"/>
      </w:pPr>
      <w:rPr>
        <w:rFonts w:ascii="Symbol" w:hAnsi="Symbol" w:hint="default"/>
      </w:rPr>
    </w:lvl>
    <w:lvl w:ilvl="1" w:tplc="6FFA2F46">
      <w:start w:val="1"/>
      <w:numFmt w:val="decimal"/>
      <w:lvlText w:val="%2."/>
      <w:lvlJc w:val="left"/>
      <w:pPr>
        <w:tabs>
          <w:tab w:val="num" w:pos="2160"/>
        </w:tabs>
        <w:ind w:left="2160" w:hanging="360"/>
      </w:pPr>
      <w:rPr>
        <w:rFonts w:hint="default"/>
        <w:b/>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26C7541F"/>
    <w:multiLevelType w:val="hybridMultilevel"/>
    <w:tmpl w:val="F6606C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E294A65"/>
    <w:multiLevelType w:val="hybridMultilevel"/>
    <w:tmpl w:val="9D28A3FA"/>
    <w:lvl w:ilvl="0" w:tplc="DD5EDF6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BC46DA"/>
    <w:multiLevelType w:val="hybridMultilevel"/>
    <w:tmpl w:val="9CD41A06"/>
    <w:lvl w:ilvl="0" w:tplc="6FFA2F4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E602655"/>
    <w:multiLevelType w:val="hybridMultilevel"/>
    <w:tmpl w:val="BD48098C"/>
    <w:lvl w:ilvl="0" w:tplc="BEC652FA">
      <w:start w:val="1920"/>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78024657"/>
    <w:multiLevelType w:val="hybridMultilevel"/>
    <w:tmpl w:val="147E9CE0"/>
    <w:lvl w:ilvl="0" w:tplc="6FFA2F4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56DE9"/>
    <w:rsid w:val="00093C7E"/>
    <w:rsid w:val="000977C1"/>
    <w:rsid w:val="000A5956"/>
    <w:rsid w:val="000D3537"/>
    <w:rsid w:val="000D6D25"/>
    <w:rsid w:val="00107272"/>
    <w:rsid w:val="00154315"/>
    <w:rsid w:val="00157404"/>
    <w:rsid w:val="001C1A66"/>
    <w:rsid w:val="00264522"/>
    <w:rsid w:val="002A741E"/>
    <w:rsid w:val="002B5484"/>
    <w:rsid w:val="002D0A8A"/>
    <w:rsid w:val="00354930"/>
    <w:rsid w:val="003677B3"/>
    <w:rsid w:val="003A7E09"/>
    <w:rsid w:val="003D79E9"/>
    <w:rsid w:val="004071F8"/>
    <w:rsid w:val="004242EB"/>
    <w:rsid w:val="004531A5"/>
    <w:rsid w:val="004C1C79"/>
    <w:rsid w:val="004D4F07"/>
    <w:rsid w:val="004E6FF6"/>
    <w:rsid w:val="004F28F2"/>
    <w:rsid w:val="004F391C"/>
    <w:rsid w:val="0053642D"/>
    <w:rsid w:val="00554B49"/>
    <w:rsid w:val="0058627B"/>
    <w:rsid w:val="0059622B"/>
    <w:rsid w:val="005A093F"/>
    <w:rsid w:val="005D394E"/>
    <w:rsid w:val="00672986"/>
    <w:rsid w:val="007461D7"/>
    <w:rsid w:val="00775B08"/>
    <w:rsid w:val="007776DB"/>
    <w:rsid w:val="00793227"/>
    <w:rsid w:val="007D0A6D"/>
    <w:rsid w:val="007E1674"/>
    <w:rsid w:val="00856DE9"/>
    <w:rsid w:val="00894968"/>
    <w:rsid w:val="008A0CCA"/>
    <w:rsid w:val="008B79EA"/>
    <w:rsid w:val="008C3D18"/>
    <w:rsid w:val="008D00BD"/>
    <w:rsid w:val="00962ED2"/>
    <w:rsid w:val="00965E95"/>
    <w:rsid w:val="00966564"/>
    <w:rsid w:val="00967914"/>
    <w:rsid w:val="00976255"/>
    <w:rsid w:val="00984CAC"/>
    <w:rsid w:val="009B72E0"/>
    <w:rsid w:val="009C41FA"/>
    <w:rsid w:val="00AA58E0"/>
    <w:rsid w:val="00AD4C59"/>
    <w:rsid w:val="00B07839"/>
    <w:rsid w:val="00B6124E"/>
    <w:rsid w:val="00B81031"/>
    <w:rsid w:val="00B86202"/>
    <w:rsid w:val="00BF26C2"/>
    <w:rsid w:val="00BF4410"/>
    <w:rsid w:val="00C01C13"/>
    <w:rsid w:val="00C04879"/>
    <w:rsid w:val="00C52610"/>
    <w:rsid w:val="00C555CB"/>
    <w:rsid w:val="00C57E35"/>
    <w:rsid w:val="00C72961"/>
    <w:rsid w:val="00CE5E3B"/>
    <w:rsid w:val="00CF0ED3"/>
    <w:rsid w:val="00CF11ED"/>
    <w:rsid w:val="00D13491"/>
    <w:rsid w:val="00D22A01"/>
    <w:rsid w:val="00D94C20"/>
    <w:rsid w:val="00DB1DC6"/>
    <w:rsid w:val="00DD28DF"/>
    <w:rsid w:val="00E12910"/>
    <w:rsid w:val="00E735A2"/>
    <w:rsid w:val="00E766A8"/>
    <w:rsid w:val="00E768A2"/>
    <w:rsid w:val="00E856D1"/>
    <w:rsid w:val="00EA644E"/>
    <w:rsid w:val="00EA6FBB"/>
    <w:rsid w:val="00ED3457"/>
    <w:rsid w:val="00EF4C1C"/>
    <w:rsid w:val="00F11DFE"/>
    <w:rsid w:val="00F13A2C"/>
    <w:rsid w:val="00F21C37"/>
    <w:rsid w:val="00F260D1"/>
    <w:rsid w:val="00F65A0C"/>
    <w:rsid w:val="00FA22E6"/>
    <w:rsid w:val="00FC0EAC"/>
    <w:rsid w:val="00FE7066"/>
    <w:rsid w:val="00FF1AEA"/>
    <w:rsid w:val="00FF5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4071F8"/>
    <w:rPr>
      <w:i/>
      <w:iCs/>
    </w:rPr>
  </w:style>
  <w:style w:type="paragraph" w:styleId="Header">
    <w:name w:val="header"/>
    <w:basedOn w:val="Normal"/>
    <w:rsid w:val="00F260D1"/>
    <w:pPr>
      <w:tabs>
        <w:tab w:val="center" w:pos="4153"/>
        <w:tab w:val="right" w:pos="8306"/>
      </w:tabs>
    </w:pPr>
  </w:style>
  <w:style w:type="paragraph" w:styleId="Footer">
    <w:name w:val="footer"/>
    <w:basedOn w:val="Normal"/>
    <w:rsid w:val="00F260D1"/>
    <w:pPr>
      <w:tabs>
        <w:tab w:val="center" w:pos="4153"/>
        <w:tab w:val="right" w:pos="8306"/>
      </w:tabs>
    </w:pPr>
  </w:style>
  <w:style w:type="character" w:styleId="Hyperlink">
    <w:name w:val="Hyperlink"/>
    <w:basedOn w:val="DefaultParagraphFont"/>
    <w:rsid w:val="00F260D1"/>
    <w:rPr>
      <w:color w:val="0000FF"/>
      <w:u w:val="single"/>
    </w:rPr>
  </w:style>
</w:styles>
</file>

<file path=word/webSettings.xml><?xml version="1.0" encoding="utf-8"?>
<w:webSettings xmlns:r="http://schemas.openxmlformats.org/officeDocument/2006/relationships" xmlns:w="http://schemas.openxmlformats.org/wordprocessingml/2006/main">
  <w:divs>
    <w:div w:id="92677979">
      <w:bodyDiv w:val="1"/>
      <w:marLeft w:val="0"/>
      <w:marRight w:val="0"/>
      <w:marTop w:val="0"/>
      <w:marBottom w:val="0"/>
      <w:divBdr>
        <w:top w:val="none" w:sz="0" w:space="0" w:color="auto"/>
        <w:left w:val="none" w:sz="0" w:space="0" w:color="auto"/>
        <w:bottom w:val="none" w:sz="0" w:space="0" w:color="auto"/>
        <w:right w:val="none" w:sz="0" w:space="0" w:color="auto"/>
      </w:divBdr>
      <w:divsChild>
        <w:div w:id="1283346898">
          <w:marLeft w:val="0"/>
          <w:marRight w:val="0"/>
          <w:marTop w:val="0"/>
          <w:marBottom w:val="0"/>
          <w:divBdr>
            <w:top w:val="none" w:sz="0" w:space="0" w:color="auto"/>
            <w:left w:val="none" w:sz="0" w:space="0" w:color="auto"/>
            <w:bottom w:val="none" w:sz="0" w:space="0" w:color="auto"/>
            <w:right w:val="none" w:sz="0" w:space="0" w:color="auto"/>
          </w:divBdr>
          <w:divsChild>
            <w:div w:id="1417897279">
              <w:marLeft w:val="0"/>
              <w:marRight w:val="0"/>
              <w:marTop w:val="0"/>
              <w:marBottom w:val="0"/>
              <w:divBdr>
                <w:top w:val="none" w:sz="0" w:space="0" w:color="auto"/>
                <w:left w:val="none" w:sz="0" w:space="0" w:color="auto"/>
                <w:bottom w:val="none" w:sz="0" w:space="0" w:color="auto"/>
                <w:right w:val="none" w:sz="0" w:space="0" w:color="auto"/>
              </w:divBdr>
              <w:divsChild>
                <w:div w:id="777456286">
                  <w:marLeft w:val="0"/>
                  <w:marRight w:val="0"/>
                  <w:marTop w:val="0"/>
                  <w:marBottom w:val="0"/>
                  <w:divBdr>
                    <w:top w:val="none" w:sz="0" w:space="0" w:color="auto"/>
                    <w:left w:val="none" w:sz="0" w:space="0" w:color="auto"/>
                    <w:bottom w:val="none" w:sz="0" w:space="0" w:color="auto"/>
                    <w:right w:val="none" w:sz="0" w:space="0" w:color="auto"/>
                  </w:divBdr>
                  <w:divsChild>
                    <w:div w:id="544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Committee Meeting 25 02 13 - Minutes.doc</vt:lpstr>
    </vt:vector>
  </TitlesOfParts>
  <Company>Sussex Police</Company>
  <LinksUpToDate>false</LinksUpToDate>
  <CharactersWithSpaces>4952</CharactersWithSpaces>
  <SharedDoc>false</SharedDoc>
  <HLinks>
    <vt:vector size="6" baseType="variant">
      <vt:variant>
        <vt:i4>4456461</vt:i4>
      </vt:variant>
      <vt:variant>
        <vt:i4>0</vt:i4>
      </vt:variant>
      <vt:variant>
        <vt:i4>0</vt:i4>
      </vt:variant>
      <vt:variant>
        <vt:i4>5</vt:i4>
      </vt:variant>
      <vt:variant>
        <vt:lpwstr>http://www.sposc.weebly.com/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25 02 13 - Minutes.doc</dc:title>
  <dc:creator>Clothier</dc:creator>
  <cp:lastModifiedBy>Dusty</cp:lastModifiedBy>
  <cp:revision>2</cp:revision>
  <dcterms:created xsi:type="dcterms:W3CDTF">2014-07-21T10:56:00Z</dcterms:created>
  <dcterms:modified xsi:type="dcterms:W3CDTF">2014-07-21T10:56:00Z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DisposalReviewDate">
    <vt:lpwstr>2015-7-8T16:22:5Z</vt:lpwstr>
  </property>
  <property fmtid="{D5CDD505-2E9C-101B-9397-08002B2CF9AE}" pid="10" name="LastUpdatedBy">
    <vt:lpwstr>Frey David AF879</vt:lpwstr>
  </property>
  <property fmtid="{D5CDD505-2E9C-101B-9397-08002B2CF9AE}" pid="11" name="EmailReceived">
    <vt:lpwstr/>
  </property>
  <property fmtid="{D5CDD505-2E9C-101B-9397-08002B2CF9AE}" pid="12" name="DescriptorComments">
    <vt:lpwstr/>
  </property>
  <property fmtid="{D5CDD505-2E9C-101B-9397-08002B2CF9AE}" pid="13" name="EmailRecipient">
    <vt:lpwstr/>
  </property>
  <property fmtid="{D5CDD505-2E9C-101B-9397-08002B2CF9AE}" pid="14" name="EmailSender">
    <vt:lpwstr/>
  </property>
</Properties>
</file>